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D0486" w14:textId="77777777" w:rsidR="00D6092C" w:rsidRDefault="00D6092C"/>
    <w:p w14:paraId="221B06FB" w14:textId="7E4D7BB6" w:rsidR="001A7AC6" w:rsidRDefault="001A7AC6">
      <w:r>
        <w:t>Roger and Keith exchange</w:t>
      </w:r>
    </w:p>
    <w:p w14:paraId="2ABED660" w14:textId="77777777" w:rsidR="001A7AC6" w:rsidRDefault="001A7AC6"/>
    <w:p w14:paraId="175E558E" w14:textId="3D837114" w:rsidR="001A7AC6" w:rsidRDefault="001A7AC6">
      <w:r>
        <w:t xml:space="preserve">Just as a matter of </w:t>
      </w:r>
      <w:proofErr w:type="gramStart"/>
      <w:r>
        <w:t>factual information</w:t>
      </w:r>
      <w:proofErr w:type="gramEnd"/>
      <w:r>
        <w:t xml:space="preserve">, I do have impaired hearing </w:t>
      </w:r>
      <w:proofErr w:type="gramStart"/>
      <w:r>
        <w:t>as a result of</w:t>
      </w:r>
      <w:proofErr w:type="gramEnd"/>
      <w:r>
        <w:t xml:space="preserve"> my years of swimming miles a day in </w:t>
      </w:r>
      <w:proofErr w:type="gramStart"/>
      <w:r w:rsidR="001C6146">
        <w:t>swim</w:t>
      </w:r>
      <w:proofErr w:type="gramEnd"/>
      <w:r w:rsidR="001C6146">
        <w:t xml:space="preserve"> </w:t>
      </w:r>
      <w:r>
        <w:t xml:space="preserve">training, surfing, and </w:t>
      </w:r>
      <w:proofErr w:type="spellStart"/>
      <w:r w:rsidR="00B16945" w:rsidRPr="00B16945">
        <w:t>snorkelling</w:t>
      </w:r>
      <w:proofErr w:type="spellEnd"/>
      <w:r w:rsidR="00B16945">
        <w:t xml:space="preserve"> . . . I could never clear my ears when going deep. In fact, when Virginia and I last flew to Europe to connect with our Viking Ocean Cruise of the Baltic, I had trouble </w:t>
      </w:r>
      <w:r w:rsidR="002E75AB">
        <w:t xml:space="preserve">with the plane’s cabin pressure to the extent that Virginia insisted I visit the cruise ship’s </w:t>
      </w:r>
      <w:proofErr w:type="gramStart"/>
      <w:r w:rsidR="002E75AB">
        <w:t>doctor .</w:t>
      </w:r>
      <w:proofErr w:type="gramEnd"/>
      <w:r w:rsidR="002E75AB">
        <w:t xml:space="preserve"> . . the doctor reported I was bleeding inside my ear</w:t>
      </w:r>
      <w:r w:rsidR="009D5D3B">
        <w:t>s</w:t>
      </w:r>
      <w:r w:rsidR="002E75AB">
        <w:t>.</w:t>
      </w:r>
    </w:p>
    <w:p w14:paraId="738C105B" w14:textId="77777777" w:rsidR="002E75AB" w:rsidRDefault="002E75AB"/>
    <w:p w14:paraId="7620E14B" w14:textId="620235DD" w:rsidR="002E75AB" w:rsidRDefault="00F8083D">
      <w:r>
        <w:t xml:space="preserve">As I wrote below my problem was </w:t>
      </w:r>
      <w:r w:rsidR="00D71EDB">
        <w:t xml:space="preserve">trying to </w:t>
      </w:r>
      <w:r w:rsidR="00D71EDB" w:rsidRPr="00D71EDB">
        <w:rPr>
          <w:i/>
          <w:iCs/>
        </w:rPr>
        <w:t>decipher</w:t>
      </w:r>
      <w:r w:rsidR="00D71EDB">
        <w:t xml:space="preserve"> what Keith was saying as it was, for me, buried in with the music.</w:t>
      </w:r>
    </w:p>
    <w:p w14:paraId="6C9D4AE9" w14:textId="77777777" w:rsidR="001A7AC6" w:rsidRDefault="001A7AC6"/>
    <w:p w14:paraId="7BBEAFAD" w14:textId="77777777" w:rsidR="00E609E8" w:rsidRPr="00E609E8" w:rsidRDefault="00E609E8" w:rsidP="00E609E8">
      <w:r>
        <w:t>This is Keith’s email I responded to:</w:t>
      </w:r>
      <w:r>
        <w:br/>
      </w:r>
      <w:r w:rsidRPr="00E609E8">
        <w:rPr>
          <w:b/>
          <w:bCs/>
        </w:rPr>
        <w:t>From:</w:t>
      </w:r>
      <w:r w:rsidRPr="00E609E8">
        <w:t> Dr. Keith Scott-Mumby &lt;keith.scottmumby@gmail.com&gt;</w:t>
      </w:r>
      <w:r w:rsidRPr="00E609E8">
        <w:br/>
      </w:r>
      <w:r w:rsidRPr="00E609E8">
        <w:rPr>
          <w:b/>
          <w:bCs/>
        </w:rPr>
        <w:t>Sent:</w:t>
      </w:r>
      <w:r w:rsidRPr="00E609E8">
        <w:t xml:space="preserve"> Tuesday, February 3, </w:t>
      </w:r>
      <w:proofErr w:type="gramStart"/>
      <w:r w:rsidRPr="00E609E8">
        <w:t>2026</w:t>
      </w:r>
      <w:proofErr w:type="gramEnd"/>
      <w:r w:rsidRPr="00E609E8">
        <w:t xml:space="preserve"> 12:41 AM</w:t>
      </w:r>
      <w:r w:rsidRPr="00E609E8">
        <w:br/>
      </w:r>
      <w:r w:rsidRPr="00E609E8">
        <w:rPr>
          <w:b/>
          <w:bCs/>
        </w:rPr>
        <w:t>To:</w:t>
      </w:r>
      <w:r w:rsidRPr="00E609E8">
        <w:t> Roger Boswarva &lt;rboswarva@abilityconsultants.com&gt;</w:t>
      </w:r>
      <w:r w:rsidRPr="00E609E8">
        <w:br/>
      </w:r>
      <w:r w:rsidRPr="00E609E8">
        <w:rPr>
          <w:b/>
          <w:bCs/>
        </w:rPr>
        <w:t>Subject:</w:t>
      </w:r>
      <w:r w:rsidRPr="00E609E8">
        <w:t> the Sunday Meeting</w:t>
      </w:r>
    </w:p>
    <w:p w14:paraId="5D668CA3" w14:textId="77777777" w:rsidR="00E609E8" w:rsidRPr="00E609E8" w:rsidRDefault="00E609E8" w:rsidP="00E609E8"/>
    <w:p w14:paraId="422E2EBE" w14:textId="77777777" w:rsidR="00E609E8" w:rsidRPr="00E609E8" w:rsidRDefault="00E609E8" w:rsidP="00E609E8">
      <w:r w:rsidRPr="00E609E8">
        <w:t xml:space="preserve">Nice to see you </w:t>
      </w:r>
      <w:proofErr w:type="gramStart"/>
      <w:r w:rsidRPr="00E609E8">
        <w:t>there</w:t>
      </w:r>
      <w:proofErr w:type="gramEnd"/>
      <w:r w:rsidRPr="00E609E8">
        <w:t xml:space="preserve"> Rog. I was conscious, as I was reading the </w:t>
      </w:r>
    </w:p>
    <w:p w14:paraId="00C40D96" w14:textId="77777777" w:rsidR="00E609E8" w:rsidRPr="00E609E8" w:rsidRDefault="00E609E8" w:rsidP="00E609E8">
      <w:r w:rsidRPr="00E609E8">
        <w:t>LOVE meditation, that it wasn't so much to your liking as Prime Mover.</w:t>
      </w:r>
    </w:p>
    <w:p w14:paraId="7C49EFCE" w14:textId="77777777" w:rsidR="00E609E8" w:rsidRPr="00E609E8" w:rsidRDefault="00E609E8" w:rsidP="00E609E8">
      <w:r w:rsidRPr="00E609E8">
        <w:t>Still, I did what I could (pulled up the wrong meditation as it happened,  </w:t>
      </w:r>
    </w:p>
    <w:p w14:paraId="3B81BA82" w14:textId="77777777" w:rsidR="00E609E8" w:rsidRPr="00E609E8" w:rsidRDefault="00E609E8" w:rsidP="00E609E8">
      <w:r w:rsidRPr="00E609E8">
        <w:t>I didn't realize till I started on it. Still about LOVE but I had a different piece </w:t>
      </w:r>
    </w:p>
    <w:p w14:paraId="7ADCD83A" w14:textId="77777777" w:rsidR="00E609E8" w:rsidRPr="00E609E8" w:rsidRDefault="00E609E8" w:rsidP="00E609E8">
      <w:r w:rsidRPr="00E609E8">
        <w:t>in mind).</w:t>
      </w:r>
    </w:p>
    <w:p w14:paraId="05602275" w14:textId="77777777" w:rsidR="00E609E8" w:rsidRPr="00E609E8" w:rsidRDefault="00E609E8" w:rsidP="00E609E8">
      <w:r w:rsidRPr="00E609E8">
        <w:t xml:space="preserve">Would you be willing to read a piece in some future meeting and maybe </w:t>
      </w:r>
      <w:proofErr w:type="gramStart"/>
      <w:r w:rsidRPr="00E609E8">
        <w:t>fend</w:t>
      </w:r>
      <w:proofErr w:type="gramEnd"/>
      <w:r w:rsidRPr="00E609E8">
        <w:t xml:space="preserve"> some Qs on it afterwards?</w:t>
      </w:r>
      <w:r w:rsidRPr="00E609E8">
        <w:br/>
        <w:t>Keith</w:t>
      </w:r>
    </w:p>
    <w:p w14:paraId="09231483" w14:textId="77777777" w:rsidR="001A7AC6" w:rsidRPr="001A7AC6" w:rsidRDefault="001A7AC6" w:rsidP="001A7AC6"/>
    <w:p w14:paraId="21D69BC4" w14:textId="77777777" w:rsidR="001A7AC6" w:rsidRPr="001A7AC6" w:rsidRDefault="001A7AC6" w:rsidP="001A7AC6">
      <w:r w:rsidRPr="001A7AC6">
        <w:pict w14:anchorId="0BE1FECA">
          <v:rect id="_x0000_i1037" style="width:326.45pt;height:1.5pt" o:hrpct="0" o:hralign="center" o:hrstd="t" o:hr="t" fillcolor="#a0a0a0" stroked="f"/>
        </w:pict>
      </w:r>
    </w:p>
    <w:p w14:paraId="41226E31" w14:textId="77777777" w:rsidR="001A7AC6" w:rsidRPr="001A7AC6" w:rsidRDefault="001A7AC6" w:rsidP="001A7AC6">
      <w:r w:rsidRPr="001A7AC6">
        <w:rPr>
          <w:b/>
          <w:bCs/>
        </w:rPr>
        <w:t>From:</w:t>
      </w:r>
      <w:r w:rsidRPr="001A7AC6">
        <w:t> Roger Boswarva &lt;rboswarva@abilityconsultants.com&gt;</w:t>
      </w:r>
      <w:r w:rsidRPr="001A7AC6">
        <w:br/>
      </w:r>
      <w:r w:rsidRPr="001A7AC6">
        <w:rPr>
          <w:b/>
          <w:bCs/>
        </w:rPr>
        <w:t>Sent:</w:t>
      </w:r>
      <w:r w:rsidRPr="001A7AC6">
        <w:t xml:space="preserve"> Tuesday, February 3, </w:t>
      </w:r>
      <w:proofErr w:type="gramStart"/>
      <w:r w:rsidRPr="001A7AC6">
        <w:t>2026</w:t>
      </w:r>
      <w:proofErr w:type="gramEnd"/>
      <w:r w:rsidRPr="001A7AC6">
        <w:t xml:space="preserve"> 12:53 PM</w:t>
      </w:r>
      <w:r w:rsidRPr="001A7AC6">
        <w:br/>
      </w:r>
      <w:r w:rsidRPr="001A7AC6">
        <w:rPr>
          <w:b/>
          <w:bCs/>
        </w:rPr>
        <w:t>To:</w:t>
      </w:r>
      <w:r w:rsidRPr="001A7AC6">
        <w:t> Dr. Keith Scott-Mumby &lt;keith.scottmumby@gmail.com&gt;</w:t>
      </w:r>
      <w:r w:rsidRPr="001A7AC6">
        <w:br/>
      </w:r>
      <w:r w:rsidRPr="001A7AC6">
        <w:rPr>
          <w:b/>
          <w:bCs/>
        </w:rPr>
        <w:t>Subject:</w:t>
      </w:r>
      <w:r w:rsidRPr="001A7AC6">
        <w:t> Re: the Sunday Meeting</w:t>
      </w:r>
    </w:p>
    <w:p w14:paraId="60EA2C49" w14:textId="77777777" w:rsidR="001A7AC6" w:rsidRPr="001A7AC6" w:rsidRDefault="001A7AC6" w:rsidP="001A7AC6">
      <w:r w:rsidRPr="001A7AC6">
        <w:t> </w:t>
      </w:r>
    </w:p>
    <w:p w14:paraId="12B1C83C" w14:textId="77777777" w:rsidR="001A7AC6" w:rsidRPr="001A7AC6" w:rsidRDefault="001A7AC6" w:rsidP="001A7AC6">
      <w:r w:rsidRPr="001A7AC6">
        <w:t>Several points here, Mate.</w:t>
      </w:r>
    </w:p>
    <w:p w14:paraId="495B65DC" w14:textId="77777777" w:rsidR="001A7AC6" w:rsidRPr="001A7AC6" w:rsidRDefault="001A7AC6" w:rsidP="001A7AC6">
      <w:r w:rsidRPr="001A7AC6">
        <w:t> </w:t>
      </w:r>
    </w:p>
    <w:p w14:paraId="525F8E60" w14:textId="77777777" w:rsidR="001A7AC6" w:rsidRPr="001A7AC6" w:rsidRDefault="001A7AC6" w:rsidP="001A7AC6">
      <w:r w:rsidRPr="001A7AC6">
        <w:t xml:space="preserve">I couldn’t clearly hear your presentation as the show </w:t>
      </w:r>
      <w:proofErr w:type="gramStart"/>
      <w:r w:rsidRPr="001A7AC6">
        <w:t>progressed, that</w:t>
      </w:r>
      <w:proofErr w:type="gramEnd"/>
      <w:r w:rsidRPr="001A7AC6">
        <w:t xml:space="preserve"> because we had the music interfering with </w:t>
      </w:r>
      <w:proofErr w:type="gramStart"/>
      <w:r w:rsidRPr="001A7AC6">
        <w:t>my</w:t>
      </w:r>
      <w:proofErr w:type="gramEnd"/>
      <w:r w:rsidRPr="001A7AC6">
        <w:t xml:space="preserve"> reception of your voice . . . recall we had a fixed Home Page of some other site (probably Zoom) stuck on our screens from which the music kept running.</w:t>
      </w:r>
    </w:p>
    <w:p w14:paraId="36E5D078" w14:textId="77777777" w:rsidR="001A7AC6" w:rsidRPr="001A7AC6" w:rsidRDefault="001A7AC6" w:rsidP="001A7AC6">
      <w:r w:rsidRPr="001A7AC6">
        <w:t> </w:t>
      </w:r>
    </w:p>
    <w:p w14:paraId="297B4C09" w14:textId="77777777" w:rsidR="001A7AC6" w:rsidRPr="001A7AC6" w:rsidRDefault="001A7AC6" w:rsidP="001A7AC6">
      <w:r w:rsidRPr="001A7AC6">
        <w:t>I simply gave up on trying to decipher what you were saying . . . giving oneself non-comprehensions is not good sense . . . I value my clarity too much to allow it.</w:t>
      </w:r>
    </w:p>
    <w:p w14:paraId="7A20B0D6" w14:textId="77777777" w:rsidR="001A7AC6" w:rsidRPr="001A7AC6" w:rsidRDefault="001A7AC6" w:rsidP="001A7AC6">
      <w:r w:rsidRPr="001A7AC6">
        <w:t> </w:t>
      </w:r>
    </w:p>
    <w:p w14:paraId="532CEB17" w14:textId="77777777" w:rsidR="001A7AC6" w:rsidRPr="001A7AC6" w:rsidRDefault="001A7AC6" w:rsidP="001A7AC6">
      <w:r w:rsidRPr="001A7AC6">
        <w:t xml:space="preserve">The other thing I don’t do is the “Meditation” </w:t>
      </w:r>
      <w:proofErr w:type="spellStart"/>
      <w:r w:rsidRPr="001A7AC6">
        <w:t>thingie</w:t>
      </w:r>
      <w:proofErr w:type="spellEnd"/>
      <w:r w:rsidRPr="001A7AC6">
        <w:t xml:space="preserve"> that has become fashionable in online get togethers. I happen to operate as an infinite </w:t>
      </w:r>
      <w:proofErr w:type="spellStart"/>
      <w:r w:rsidRPr="001A7AC6">
        <w:t>awarely</w:t>
      </w:r>
      <w:proofErr w:type="spellEnd"/>
      <w:r w:rsidRPr="001A7AC6">
        <w:t xml:space="preserve"> present spiritual Being. Doing the routine “center yourself” only collapses and introverts my aware presence, and worse if I follow and </w:t>
      </w:r>
      <w:r w:rsidRPr="001A7AC6">
        <w:lastRenderedPageBreak/>
        <w:t>allow the session’s leader’s instructions to direct me. I attended the SMN Sunday meditation session once (run by Peter Fenig at the time) . . .  man, being connected to all the attendees at the time, was the most universe collapsing thing I have knowingly experienced (this lifetime).</w:t>
      </w:r>
    </w:p>
    <w:p w14:paraId="7D43BA2D" w14:textId="77777777" w:rsidR="001A7AC6" w:rsidRPr="001A7AC6" w:rsidRDefault="001A7AC6" w:rsidP="001A7AC6">
      <w:r w:rsidRPr="001A7AC6">
        <w:t> </w:t>
      </w:r>
    </w:p>
    <w:p w14:paraId="2A4A54F9" w14:textId="77777777" w:rsidR="001A7AC6" w:rsidRPr="001A7AC6" w:rsidRDefault="001A7AC6" w:rsidP="001A7AC6">
      <w:r w:rsidRPr="001A7AC6">
        <w:t>The other thing, you wrote: “</w:t>
      </w:r>
      <w:r w:rsidRPr="001A7AC6">
        <w:rPr>
          <w:i/>
          <w:iCs/>
        </w:rPr>
        <w:t xml:space="preserve">I was conscious, as I was reading the LOVE meditation, that it wasn't so much to your liking as Prime </w:t>
      </w:r>
      <w:proofErr w:type="gramStart"/>
      <w:r w:rsidRPr="001A7AC6">
        <w:rPr>
          <w:i/>
          <w:iCs/>
        </w:rPr>
        <w:t>Mover.</w:t>
      </w:r>
      <w:r w:rsidRPr="001A7AC6">
        <w:t>“</w:t>
      </w:r>
      <w:proofErr w:type="gramEnd"/>
    </w:p>
    <w:p w14:paraId="00AA9B6B" w14:textId="77777777" w:rsidR="001A7AC6" w:rsidRPr="001A7AC6" w:rsidRDefault="001A7AC6" w:rsidP="001A7AC6">
      <w:r w:rsidRPr="001A7AC6">
        <w:t> </w:t>
      </w:r>
    </w:p>
    <w:p w14:paraId="2C190BDF" w14:textId="10317384" w:rsidR="001A7AC6" w:rsidRPr="001A7AC6" w:rsidRDefault="001A7AC6" w:rsidP="001A7AC6">
      <w:r w:rsidRPr="001A7AC6">
        <w:t>On this point, there is a whole lot of science on the issue of Personal Items --- or to use your term, “</w:t>
      </w:r>
      <w:r w:rsidRPr="001A7AC6">
        <w:rPr>
          <w:i/>
          <w:iCs/>
        </w:rPr>
        <w:t>Prime Mover</w:t>
      </w:r>
      <w:r w:rsidR="00FC7416">
        <w:rPr>
          <w:i/>
          <w:iCs/>
        </w:rPr>
        <w:t>(s)</w:t>
      </w:r>
      <w:r w:rsidRPr="001A7AC6">
        <w:rPr>
          <w:i/>
          <w:iCs/>
        </w:rPr>
        <w:t>.”</w:t>
      </w:r>
    </w:p>
    <w:p w14:paraId="57E94619" w14:textId="77777777" w:rsidR="001A7AC6" w:rsidRPr="001A7AC6" w:rsidRDefault="001A7AC6" w:rsidP="001A7AC6">
      <w:r w:rsidRPr="001A7AC6">
        <w:t> </w:t>
      </w:r>
    </w:p>
    <w:p w14:paraId="2B331B7E" w14:textId="011BD24C" w:rsidR="001A7AC6" w:rsidRPr="001A7AC6" w:rsidRDefault="001A7AC6" w:rsidP="001A7AC6">
      <w:r w:rsidRPr="001A7AC6">
        <w:t>It happens Love IS your item . . . not my item. My item is “</w:t>
      </w:r>
      <w:r w:rsidRPr="001A7AC6">
        <w:rPr>
          <w:i/>
          <w:iCs/>
        </w:rPr>
        <w:t>Knowingness” or “Knowledge” (as was Alan’s.)</w:t>
      </w:r>
      <w:r w:rsidR="00E609E8">
        <w:rPr>
          <w:i/>
          <w:iCs/>
        </w:rPr>
        <w:t xml:space="preserve"> </w:t>
      </w:r>
      <w:r w:rsidRPr="001A7AC6">
        <w:rPr>
          <w:i/>
          <w:iCs/>
        </w:rPr>
        <w:t xml:space="preserve"> Virgina’s was/is “Creation.”</w:t>
      </w:r>
    </w:p>
    <w:p w14:paraId="62B269DE" w14:textId="77777777" w:rsidR="001A7AC6" w:rsidRPr="001A7AC6" w:rsidRDefault="001A7AC6" w:rsidP="001A7AC6">
      <w:r w:rsidRPr="001A7AC6">
        <w:t> </w:t>
      </w:r>
    </w:p>
    <w:p w14:paraId="71945338" w14:textId="77777777" w:rsidR="001A7AC6" w:rsidRPr="001A7AC6" w:rsidRDefault="001A7AC6" w:rsidP="001A7AC6">
      <w:r w:rsidRPr="001A7AC6">
        <w:t>Here’s the science behind it.</w:t>
      </w:r>
    </w:p>
    <w:p w14:paraId="624988EC" w14:textId="77777777" w:rsidR="001A7AC6" w:rsidRPr="001A7AC6" w:rsidRDefault="001A7AC6" w:rsidP="001A7AC6">
      <w:r w:rsidRPr="001A7AC6">
        <w:t> </w:t>
      </w:r>
    </w:p>
    <w:p w14:paraId="3A16B00F" w14:textId="77777777" w:rsidR="001A7AC6" w:rsidRPr="001A7AC6" w:rsidRDefault="001A7AC6" w:rsidP="001A7AC6">
      <w:r w:rsidRPr="001A7AC6">
        <w:t xml:space="preserve">Many years ago, in 1963, Hubbard also addressed this issue. In his case he addressed it </w:t>
      </w:r>
      <w:proofErr w:type="gramStart"/>
      <w:r w:rsidRPr="001A7AC6">
        <w:t>on the basis of</w:t>
      </w:r>
      <w:proofErr w:type="gramEnd"/>
      <w:r w:rsidRPr="001A7AC6">
        <w:t xml:space="preserve"> “</w:t>
      </w:r>
      <w:r w:rsidRPr="001A7AC6">
        <w:rPr>
          <w:i/>
          <w:iCs/>
        </w:rPr>
        <w:t>OWN GOALS</w:t>
      </w:r>
      <w:r w:rsidRPr="001A7AC6">
        <w:t>.”</w:t>
      </w:r>
    </w:p>
    <w:p w14:paraId="136CFFA0" w14:textId="77777777" w:rsidR="001A7AC6" w:rsidRPr="001A7AC6" w:rsidRDefault="001A7AC6" w:rsidP="001A7AC6">
      <w:r w:rsidRPr="001A7AC6">
        <w:t> </w:t>
      </w:r>
    </w:p>
    <w:p w14:paraId="57975E3D" w14:textId="77777777" w:rsidR="001A7AC6" w:rsidRPr="001A7AC6" w:rsidRDefault="001A7AC6" w:rsidP="001A7AC6">
      <w:r w:rsidRPr="001A7AC6">
        <w:t>It happens, we each have our own MOST WANTED WANT . . . i.e., what is it we each most want to Be, Do, Have, Experience.</w:t>
      </w:r>
    </w:p>
    <w:p w14:paraId="65071E14" w14:textId="77777777" w:rsidR="001A7AC6" w:rsidRPr="001A7AC6" w:rsidRDefault="001A7AC6" w:rsidP="001A7AC6">
      <w:r w:rsidRPr="001A7AC6">
        <w:t> </w:t>
      </w:r>
    </w:p>
    <w:p w14:paraId="5D19CFE3" w14:textId="77777777" w:rsidR="001A7AC6" w:rsidRPr="001A7AC6" w:rsidRDefault="001A7AC6" w:rsidP="001A7AC6">
      <w:r w:rsidRPr="001A7AC6">
        <w:t>The answer to that question is different between individuals.</w:t>
      </w:r>
    </w:p>
    <w:p w14:paraId="42492383" w14:textId="77777777" w:rsidR="001A7AC6" w:rsidRPr="001A7AC6" w:rsidRDefault="001A7AC6" w:rsidP="001A7AC6">
      <w:r w:rsidRPr="001A7AC6">
        <w:t> </w:t>
      </w:r>
    </w:p>
    <w:p w14:paraId="0AE42F96" w14:textId="77777777" w:rsidR="001A7AC6" w:rsidRPr="001A7AC6" w:rsidRDefault="001A7AC6" w:rsidP="001A7AC6">
      <w:r w:rsidRPr="001A7AC6">
        <w:t xml:space="preserve">It happens that one’s most wanted want is the hottest item </w:t>
      </w:r>
      <w:proofErr w:type="gramStart"/>
      <w:r w:rsidRPr="001A7AC6">
        <w:t>on</w:t>
      </w:r>
      <w:proofErr w:type="gramEnd"/>
      <w:r w:rsidRPr="001A7AC6">
        <w:t xml:space="preserve"> the case. Get it wrong and you have an explosion on your hands. And when individuals think or feel their personal item is being opposed, invalidated or made nothing of, you have major reactive upset.</w:t>
      </w:r>
    </w:p>
    <w:p w14:paraId="6F023C8B" w14:textId="77777777" w:rsidR="001A7AC6" w:rsidRPr="001A7AC6" w:rsidRDefault="001A7AC6" w:rsidP="001A7AC6">
      <w:r w:rsidRPr="001A7AC6">
        <w:t> </w:t>
      </w:r>
    </w:p>
    <w:p w14:paraId="43D9A365" w14:textId="7B80756D" w:rsidR="001A7AC6" w:rsidRPr="001A7AC6" w:rsidRDefault="001A7AC6" w:rsidP="001A7AC6">
      <w:r w:rsidRPr="001A7AC6">
        <w:t>I noticed you appreciated my write-up of</w:t>
      </w:r>
      <w:r>
        <w:t xml:space="preserve"> </w:t>
      </w:r>
      <w:r w:rsidRPr="001A7AC6">
        <w:rPr>
          <w:b/>
          <w:bCs/>
        </w:rPr>
        <w:t>THE EIGHT BASIC ELEMENTS AND AREAS OF SPIRITUAL POWERS</w:t>
      </w:r>
      <w:r>
        <w:rPr>
          <w:b/>
          <w:bCs/>
        </w:rPr>
        <w:t xml:space="preserve"> </w:t>
      </w:r>
      <w:r w:rsidRPr="001A7AC6">
        <w:t>as enumerated in my submission to the Russian “Open Dialogue” call.</w:t>
      </w:r>
    </w:p>
    <w:p w14:paraId="0F5E401F" w14:textId="77777777" w:rsidR="001A7AC6" w:rsidRPr="001A7AC6" w:rsidRDefault="001A7AC6" w:rsidP="001A7AC6">
      <w:r w:rsidRPr="001A7AC6">
        <w:t> </w:t>
      </w:r>
    </w:p>
    <w:p w14:paraId="2DCEA45A" w14:textId="1B68852E" w:rsidR="001A7AC6" w:rsidRPr="001A7AC6" w:rsidRDefault="001A7AC6" w:rsidP="001A7AC6">
      <w:r w:rsidRPr="001A7AC6">
        <w:t>How</w:t>
      </w:r>
      <w:r>
        <w:t xml:space="preserve"> </w:t>
      </w:r>
      <w:r w:rsidRPr="001A7AC6">
        <w:rPr>
          <w:b/>
          <w:bCs/>
          <w:i/>
          <w:iCs/>
        </w:rPr>
        <w:t>THE EIGHT BASIC ELEMENTS AND AREAS OF SPIRITUAL POWERS</w:t>
      </w:r>
      <w:r>
        <w:rPr>
          <w:b/>
          <w:bCs/>
          <w:i/>
          <w:iCs/>
        </w:rPr>
        <w:t xml:space="preserve"> </w:t>
      </w:r>
      <w:r w:rsidRPr="001A7AC6">
        <w:t>came to be delineated was that we were following the thread from 1963 relating to the deployment of our spiritual Life-Force in pursuing our</w:t>
      </w:r>
      <w:r w:rsidR="0087242E">
        <w:t xml:space="preserve"> </w:t>
      </w:r>
      <w:r w:rsidR="000A3AE8">
        <w:t>M</w:t>
      </w:r>
      <w:r w:rsidRPr="001A7AC6">
        <w:rPr>
          <w:i/>
          <w:iCs/>
        </w:rPr>
        <w:t>ost Wanted Wants, as in Own Goals, etc.</w:t>
      </w:r>
      <w:r w:rsidRPr="001A7AC6">
        <w:t>  </w:t>
      </w:r>
    </w:p>
    <w:p w14:paraId="6B83E849" w14:textId="77777777" w:rsidR="001A7AC6" w:rsidRPr="001A7AC6" w:rsidRDefault="001A7AC6" w:rsidP="001A7AC6">
      <w:r w:rsidRPr="001A7AC6">
        <w:t> </w:t>
      </w:r>
    </w:p>
    <w:p w14:paraId="3E731F52" w14:textId="77777777" w:rsidR="001A7AC6" w:rsidRPr="001A7AC6" w:rsidRDefault="001A7AC6" w:rsidP="001A7AC6">
      <w:r w:rsidRPr="001A7AC6">
        <w:t>What turned up in the research was the commonality of these Eight Basic Elements and Areas of Our S</w:t>
      </w:r>
      <w:r w:rsidRPr="001A7AC6">
        <w:rPr>
          <w:i/>
          <w:iCs/>
        </w:rPr>
        <w:t>piritual Powers.</w:t>
      </w:r>
    </w:p>
    <w:p w14:paraId="61856EB8" w14:textId="77777777" w:rsidR="001A7AC6" w:rsidRPr="001A7AC6" w:rsidRDefault="001A7AC6" w:rsidP="001A7AC6">
      <w:r w:rsidRPr="001A7AC6">
        <w:t> </w:t>
      </w:r>
    </w:p>
    <w:p w14:paraId="56F57231" w14:textId="5006E6BD" w:rsidR="001A7AC6" w:rsidRPr="001A7AC6" w:rsidRDefault="001A7AC6" w:rsidP="001A7AC6">
      <w:r w:rsidRPr="001A7AC6">
        <w:t>It demonstrated that there is not simply ONE expression of our powers, faculties or expression of existence that is most important or “right” for everyone.</w:t>
      </w:r>
      <w:r w:rsidR="0087242E">
        <w:t xml:space="preserve"> </w:t>
      </w:r>
      <w:r w:rsidRPr="001A7AC6">
        <w:t> </w:t>
      </w:r>
      <w:proofErr w:type="gramStart"/>
      <w:r w:rsidRPr="001A7AC6">
        <w:rPr>
          <w:b/>
          <w:bCs/>
          <w:i/>
          <w:iCs/>
        </w:rPr>
        <w:t>Each individual</w:t>
      </w:r>
      <w:proofErr w:type="gramEnd"/>
      <w:r w:rsidRPr="001A7AC6">
        <w:rPr>
          <w:b/>
          <w:bCs/>
          <w:i/>
          <w:iCs/>
        </w:rPr>
        <w:t xml:space="preserve"> has his own different focused “most important” that empowers </w:t>
      </w:r>
      <w:proofErr w:type="gramStart"/>
      <w:r w:rsidRPr="001A7AC6">
        <w:rPr>
          <w:b/>
          <w:bCs/>
          <w:i/>
          <w:iCs/>
        </w:rPr>
        <w:t>and</w:t>
      </w:r>
      <w:r w:rsidR="0087242E">
        <w:rPr>
          <w:b/>
          <w:bCs/>
          <w:i/>
          <w:iCs/>
        </w:rPr>
        <w:t xml:space="preserve"> also</w:t>
      </w:r>
      <w:proofErr w:type="gramEnd"/>
      <w:r w:rsidRPr="001A7AC6">
        <w:rPr>
          <w:b/>
          <w:bCs/>
          <w:i/>
          <w:iCs/>
        </w:rPr>
        <w:t xml:space="preserve"> aberrates him/her.</w:t>
      </w:r>
    </w:p>
    <w:p w14:paraId="212AAA7A" w14:textId="77777777" w:rsidR="001A7AC6" w:rsidRPr="001A7AC6" w:rsidRDefault="001A7AC6" w:rsidP="001A7AC6">
      <w:r w:rsidRPr="001A7AC6">
        <w:t> </w:t>
      </w:r>
    </w:p>
    <w:p w14:paraId="7CDADAA4" w14:textId="77777777" w:rsidR="001A7AC6" w:rsidRPr="001A7AC6" w:rsidRDefault="001A7AC6" w:rsidP="001A7AC6">
      <w:r w:rsidRPr="001A7AC6">
        <w:t>Historically, one can observe groups loose membership, wars get declared, enemies are made all because of the invalidation and/or rejection of individual peoples’ “</w:t>
      </w:r>
      <w:r w:rsidRPr="001A7AC6">
        <w:rPr>
          <w:i/>
          <w:iCs/>
        </w:rPr>
        <w:t>Most Wanted Want.”</w:t>
      </w:r>
    </w:p>
    <w:p w14:paraId="7302BAFD" w14:textId="77777777" w:rsidR="001A7AC6" w:rsidRPr="001A7AC6" w:rsidRDefault="001A7AC6" w:rsidP="001A7AC6">
      <w:r w:rsidRPr="001A7AC6">
        <w:t> </w:t>
      </w:r>
    </w:p>
    <w:p w14:paraId="4ACC6E07" w14:textId="77777777" w:rsidR="001A7AC6" w:rsidRPr="001A7AC6" w:rsidRDefault="001A7AC6" w:rsidP="001A7AC6">
      <w:r w:rsidRPr="001A7AC6">
        <w:t xml:space="preserve"> On your question as to </w:t>
      </w:r>
      <w:proofErr w:type="gramStart"/>
      <w:r w:rsidRPr="001A7AC6">
        <w:t>if</w:t>
      </w:r>
      <w:proofErr w:type="gramEnd"/>
      <w:r w:rsidRPr="001A7AC6">
        <w:t xml:space="preserve"> I'm willing to do a presentation . . . </w:t>
      </w:r>
      <w:proofErr w:type="gramStart"/>
      <w:r w:rsidRPr="001A7AC6">
        <w:t>Absolutely yes</w:t>
      </w:r>
      <w:proofErr w:type="gramEnd"/>
      <w:r w:rsidRPr="001A7AC6">
        <w:t>! And I would say that the perfect topic would be the above.  It has so many applications and ramifications in life . . . Not the least of which is: why is it you like and get along with some people yet are disharmonious with others!!</w:t>
      </w:r>
    </w:p>
    <w:p w14:paraId="1FA5CE99" w14:textId="77777777" w:rsidR="001A7AC6" w:rsidRPr="001A7AC6" w:rsidRDefault="001A7AC6" w:rsidP="001A7AC6"/>
    <w:p w14:paraId="36F38512" w14:textId="77777777" w:rsidR="001A7AC6" w:rsidRPr="001A7AC6" w:rsidRDefault="001A7AC6" w:rsidP="001A7AC6">
      <w:r w:rsidRPr="001A7AC6">
        <w:t>Rog</w:t>
      </w:r>
    </w:p>
    <w:p w14:paraId="3744D3F0" w14:textId="77777777" w:rsidR="001A7AC6" w:rsidRPr="001A7AC6" w:rsidRDefault="001A7AC6" w:rsidP="001A7AC6"/>
    <w:p w14:paraId="66837434" w14:textId="77777777" w:rsidR="001A7AC6" w:rsidRPr="001A7AC6" w:rsidRDefault="001A7AC6" w:rsidP="001A7AC6">
      <w:r w:rsidRPr="001A7AC6">
        <w:pict w14:anchorId="77F83C02">
          <v:rect id="_x0000_i1038" style="width:326.45pt;height:1.5pt" o:hrpct="0" o:hralign="center" o:hrstd="t" o:hr="t" fillcolor="#a0a0a0" stroked="f"/>
        </w:pict>
      </w:r>
    </w:p>
    <w:p w14:paraId="658381EE" w14:textId="77777777" w:rsidR="001A7AC6" w:rsidRDefault="001A7AC6"/>
    <w:p w14:paraId="1BA3F459" w14:textId="24B0EE3A" w:rsidR="001A7AC6" w:rsidRDefault="00DB2DFF" w:rsidP="00DB2DFF">
      <w:pPr>
        <w:jc w:val="center"/>
      </w:pPr>
      <w:r>
        <w:t>******</w:t>
      </w:r>
    </w:p>
    <w:p w14:paraId="6DBEA577" w14:textId="77777777" w:rsidR="00DB2DFF" w:rsidRDefault="00DB2DFF"/>
    <w:p w14:paraId="682021DA" w14:textId="428B18B4" w:rsidR="00C05619" w:rsidRPr="00C05619" w:rsidRDefault="00C05619" w:rsidP="00C05619">
      <w:r w:rsidRPr="00C05619">
        <w:t xml:space="preserve">This is not an attack on anyone. It’s an invitation to think clearly. My goal is not to tell you what to believe. It’s </w:t>
      </w:r>
      <w:r w:rsidR="003B72B4">
        <w:t xml:space="preserve">an effort </w:t>
      </w:r>
      <w:r w:rsidRPr="00C05619">
        <w:t>to give you the tools to evaluate</w:t>
      </w:r>
      <w:r>
        <w:t xml:space="preserve"> what you experience when you look at what you perceive when deploying your spiritual </w:t>
      </w:r>
      <w:proofErr w:type="gramStart"/>
      <w:r>
        <w:t>Life-Force</w:t>
      </w:r>
      <w:proofErr w:type="gramEnd"/>
      <w:r>
        <w:t xml:space="preserve"> and Powers.</w:t>
      </w:r>
    </w:p>
    <w:p w14:paraId="1499B1BB" w14:textId="77777777" w:rsidR="00C05619" w:rsidRDefault="00C05619"/>
    <w:p w14:paraId="35914C6C" w14:textId="151716C9" w:rsidR="00DB2DFF" w:rsidRDefault="00DB2DFF">
      <w:r>
        <w:t xml:space="preserve">Keith’s unfortunately negative response to my thoughtful presentation of advanced technical knowledge </w:t>
      </w:r>
      <w:r w:rsidR="00F2401B">
        <w:t xml:space="preserve">is below. I </w:t>
      </w:r>
      <w:proofErr w:type="gramStart"/>
      <w:r w:rsidR="00F2401B">
        <w:t>actually went</w:t>
      </w:r>
      <w:proofErr w:type="gramEnd"/>
      <w:r w:rsidR="00F2401B">
        <w:t xml:space="preserve"> to the effort to present to Keith a carefully worded presentation of that data.  Notice I used the term “</w:t>
      </w:r>
      <w:proofErr w:type="gramStart"/>
      <w:r w:rsidR="00F2401B">
        <w:t>i</w:t>
      </w:r>
      <w:r w:rsidR="00F2401B">
        <w:rPr>
          <w:i/>
          <w:iCs/>
        </w:rPr>
        <w:t>tem”</w:t>
      </w:r>
      <w:r w:rsidR="00F2401B">
        <w:t>---</w:t>
      </w:r>
      <w:proofErr w:type="gramEnd"/>
      <w:r w:rsidR="00F2401B">
        <w:t xml:space="preserve"> not the term “</w:t>
      </w:r>
      <w:r w:rsidR="00F2401B">
        <w:rPr>
          <w:i/>
          <w:iCs/>
        </w:rPr>
        <w:t>thing”</w:t>
      </w:r>
      <w:r w:rsidR="00B338DE">
        <w:t xml:space="preserve"> that Keith negatively changed it to.</w:t>
      </w:r>
    </w:p>
    <w:p w14:paraId="2B009016" w14:textId="77777777" w:rsidR="00B338DE" w:rsidRDefault="00B338DE"/>
    <w:p w14:paraId="5B221C23" w14:textId="7DC46661" w:rsidR="000C2418" w:rsidRPr="000C2418" w:rsidRDefault="000C2418">
      <w:r>
        <w:t>“</w:t>
      </w:r>
      <w:r>
        <w:rPr>
          <w:i/>
          <w:iCs/>
        </w:rPr>
        <w:t>Item</w:t>
      </w:r>
      <w:r>
        <w:t>” is an exact technical term in the context of my use of it. “</w:t>
      </w:r>
      <w:r>
        <w:rPr>
          <w:i/>
          <w:iCs/>
        </w:rPr>
        <w:t>Thing”</w:t>
      </w:r>
      <w:r>
        <w:t xml:space="preserve"> is colloquial </w:t>
      </w:r>
      <w:r w:rsidR="002E2542">
        <w:t>slang.</w:t>
      </w:r>
    </w:p>
    <w:p w14:paraId="44424485" w14:textId="77777777" w:rsidR="000C2418" w:rsidRDefault="000C2418"/>
    <w:p w14:paraId="59CDE315" w14:textId="6D3F78A5" w:rsidR="00B338DE" w:rsidRDefault="00B338DE">
      <w:r>
        <w:t xml:space="preserve">The </w:t>
      </w:r>
      <w:r w:rsidR="00E609E8">
        <w:t>issue</w:t>
      </w:r>
      <w:r>
        <w:t xml:space="preserve"> to know about the </w:t>
      </w:r>
      <w:proofErr w:type="spellStart"/>
      <w:r w:rsidRPr="001A7AC6">
        <w:rPr>
          <w:b/>
          <w:bCs/>
          <w:i/>
          <w:iCs/>
        </w:rPr>
        <w:t>THE</w:t>
      </w:r>
      <w:proofErr w:type="spellEnd"/>
      <w:r w:rsidRPr="001A7AC6">
        <w:rPr>
          <w:b/>
          <w:bCs/>
          <w:i/>
          <w:iCs/>
        </w:rPr>
        <w:t xml:space="preserve"> EIGHT BASIC ELEMENTS AND AREAS OF SPIRITUAL POWERS</w:t>
      </w:r>
      <w:r>
        <w:t xml:space="preserve"> is that they can be (and are) practiced both NEGATIVELY and POSITIVELY.</w:t>
      </w:r>
    </w:p>
    <w:p w14:paraId="21405F56" w14:textId="77777777" w:rsidR="00B338DE" w:rsidRDefault="00B338DE"/>
    <w:p w14:paraId="424E7A8D" w14:textId="27BC1E03" w:rsidR="00B338DE" w:rsidRDefault="00B338DE">
      <w:r>
        <w:t xml:space="preserve">We </w:t>
      </w:r>
      <w:r w:rsidR="00B9192E">
        <w:t>originally</w:t>
      </w:r>
      <w:r>
        <w:t xml:space="preserve"> observed this </w:t>
      </w:r>
      <w:r w:rsidR="00B9192E">
        <w:t>in 1963 when dealing with own Goals listing and G</w:t>
      </w:r>
      <w:r w:rsidR="00AB2059">
        <w:t xml:space="preserve">oals </w:t>
      </w:r>
      <w:r w:rsidR="00B9192E">
        <w:t>P</w:t>
      </w:r>
      <w:r w:rsidR="00AB2059">
        <w:t xml:space="preserve">roblems </w:t>
      </w:r>
      <w:proofErr w:type="spellStart"/>
      <w:r w:rsidR="00B9192E">
        <w:t>M</w:t>
      </w:r>
      <w:r w:rsidR="00AB2059">
        <w:t>asses</w:t>
      </w:r>
      <w:r w:rsidR="00B9192E">
        <w:t>s</w:t>
      </w:r>
      <w:proofErr w:type="spellEnd"/>
      <w:r w:rsidR="00B9192E">
        <w:t xml:space="preserve"> . . . we had the “Reliable Item” identities that comprised the G</w:t>
      </w:r>
      <w:r w:rsidR="004F4CD0">
        <w:t>PM</w:t>
      </w:r>
      <w:r w:rsidR="00B9192E">
        <w:t xml:space="preserve"> “Line Plots” composed of the </w:t>
      </w:r>
      <w:r w:rsidR="00812BBD">
        <w:t xml:space="preserve">positive “Terminal” items opposed by the </w:t>
      </w:r>
      <w:r w:rsidR="00812BBD">
        <w:rPr>
          <w:b/>
          <w:bCs/>
          <w:i/>
          <w:iCs/>
        </w:rPr>
        <w:t>negative</w:t>
      </w:r>
      <w:r w:rsidR="00812BBD">
        <w:t xml:space="preserve"> Opposition Terminal (called the OPTERM).</w:t>
      </w:r>
    </w:p>
    <w:p w14:paraId="4EFD27C5" w14:textId="77777777" w:rsidR="00812BBD" w:rsidRDefault="00812BBD"/>
    <w:p w14:paraId="45BC79E1" w14:textId="591DC06D" w:rsidR="00812BBD" w:rsidRDefault="00812BBD">
      <w:r>
        <w:t>The sad thing about the Human condit</w:t>
      </w:r>
      <w:r w:rsidR="001746DF">
        <w:t>ion is that during our time in the games we have been involved in, we have developed aberrations to the extent that we have and are opposing our most wanted wants along with the existence and practice of each of the Eight Basic Spiritual Powers</w:t>
      </w:r>
      <w:r w:rsidR="000C2418">
        <w:t>.</w:t>
      </w:r>
    </w:p>
    <w:p w14:paraId="7C1A8756" w14:textId="77777777" w:rsidR="000C2418" w:rsidRDefault="000C2418"/>
    <w:p w14:paraId="074C847B" w14:textId="6C991984" w:rsidR="000C2418" w:rsidRDefault="000C2418">
      <w:r>
        <w:t>You will see this delineated in my presentation to the Russian Open Dialogue call.</w:t>
      </w:r>
      <w:r w:rsidR="004F4CD0">
        <w:t xml:space="preserve"> (Posted on X.com/ and on my </w:t>
      </w:r>
      <w:proofErr w:type="spellStart"/>
      <w:r w:rsidR="004F4CD0">
        <w:t>FaceBook</w:t>
      </w:r>
      <w:proofErr w:type="spellEnd"/>
      <w:r w:rsidR="004F4CD0">
        <w:t xml:space="preserve"> </w:t>
      </w:r>
      <w:r w:rsidR="00FA5BDB">
        <w:t xml:space="preserve">Page  </w:t>
      </w:r>
      <w:hyperlink r:id="rId5" w:history="1">
        <w:r w:rsidR="00FA5BDB" w:rsidRPr="00506E51">
          <w:rPr>
            <w:rStyle w:val="Hyperlink"/>
          </w:rPr>
          <w:t>https://www.facebook.com/roger.boswarva/</w:t>
        </w:r>
      </w:hyperlink>
    </w:p>
    <w:p w14:paraId="54F25162" w14:textId="77777777" w:rsidR="00EF72A6" w:rsidRDefault="00EF72A6"/>
    <w:p w14:paraId="154BD325" w14:textId="19BB51DE" w:rsidR="00EF72A6" w:rsidRDefault="00EF72A6">
      <w:r>
        <w:t>In my view, Keith’s response to my effort to present some helpful, valuable and workable technical knowledge was that of a negative, unloving put-down</w:t>
      </w:r>
      <w:r w:rsidR="004C7C91">
        <w:t xml:space="preserve">. </w:t>
      </w:r>
    </w:p>
    <w:p w14:paraId="3C15470E" w14:textId="77777777" w:rsidR="004C7C91" w:rsidRDefault="004C7C91"/>
    <w:p w14:paraId="0281C096" w14:textId="109DF197" w:rsidR="004C7C91" w:rsidRPr="00812BBD" w:rsidRDefault="004C7C91">
      <w:r>
        <w:t xml:space="preserve">Technically, I observe anti-Love being dramatized as a response/reaction to my effort </w:t>
      </w:r>
      <w:r w:rsidR="00FA5BDB">
        <w:t xml:space="preserve">to </w:t>
      </w:r>
      <w:r>
        <w:t>impart some valuable, positive knowledge.</w:t>
      </w:r>
    </w:p>
    <w:p w14:paraId="7299E5F0" w14:textId="77777777" w:rsidR="00B338DE" w:rsidRPr="00F2401B" w:rsidRDefault="00B338DE"/>
    <w:p w14:paraId="222DDEC8" w14:textId="77777777" w:rsidR="00FA5BDB" w:rsidRDefault="004F3AB9" w:rsidP="00DB2DFF">
      <w:r>
        <w:t xml:space="preserve">You all will have already seen Keith’s put-down response to my response to him on this thread . . . but earlier I had sent him my submission to the Russian call for Open </w:t>
      </w:r>
      <w:proofErr w:type="gramStart"/>
      <w:r>
        <w:t xml:space="preserve">Dialogue </w:t>
      </w:r>
      <w:r w:rsidR="00FA5BDB">
        <w:t>.</w:t>
      </w:r>
      <w:proofErr w:type="gramEnd"/>
    </w:p>
    <w:p w14:paraId="269BB627" w14:textId="77777777" w:rsidR="00FA5BDB" w:rsidRDefault="00FA5BDB" w:rsidP="00DB2DFF"/>
    <w:p w14:paraId="48BA3E8C" w14:textId="77777777" w:rsidR="005E0E40" w:rsidRDefault="005E0E40" w:rsidP="005E0E40">
      <w:pPr>
        <w:rPr>
          <w:b/>
          <w:bCs/>
        </w:rPr>
      </w:pPr>
      <w:r>
        <w:t xml:space="preserve">For brevity, here is the list </w:t>
      </w:r>
      <w:proofErr w:type="gramStart"/>
      <w:r>
        <w:t xml:space="preserve">of  </w:t>
      </w:r>
      <w:r w:rsidRPr="005E0E40">
        <w:rPr>
          <w:b/>
          <w:bCs/>
        </w:rPr>
        <w:t>THE</w:t>
      </w:r>
      <w:proofErr w:type="gramEnd"/>
      <w:r w:rsidRPr="005E0E40">
        <w:rPr>
          <w:b/>
          <w:bCs/>
        </w:rPr>
        <w:t xml:space="preserve"> EIGHT BASIC ELEMENTS AND AREAS OF SPIRITUAL POWERS </w:t>
      </w:r>
    </w:p>
    <w:p w14:paraId="44627F0F" w14:textId="77777777" w:rsidR="005E0E40" w:rsidRPr="005E0E40" w:rsidRDefault="005E0E40" w:rsidP="005E0E40"/>
    <w:p w14:paraId="2BFE6531" w14:textId="77777777" w:rsidR="005E0E40" w:rsidRDefault="005E0E40" w:rsidP="005E0E40">
      <w:r w:rsidRPr="005E0E40">
        <w:t xml:space="preserve">Each of the 8 basic areas: 1. HONOR 2. PRESENCE, 3. LOVE, 4. TRUTH, 5. RELATIONSHIPS, 6. KNOWLEDGE, 7. INTEGRITY, and 8. VOLITION &amp; CAUSATION contains vast areas of knowledge, mastery and awareness. It will take many years to get them all fully into an OPTIMUM VOLITIONAL STATE of existence. </w:t>
      </w:r>
    </w:p>
    <w:p w14:paraId="6E0977BB" w14:textId="77777777" w:rsidR="00783624" w:rsidRPr="005E0E40" w:rsidRDefault="00783624" w:rsidP="005E0E40"/>
    <w:p w14:paraId="7581C4D1" w14:textId="77777777" w:rsidR="005E0E40" w:rsidRDefault="005E0E40" w:rsidP="005E0E40">
      <w:pPr>
        <w:numPr>
          <w:ilvl w:val="0"/>
          <w:numId w:val="2"/>
        </w:numPr>
      </w:pPr>
      <w:r w:rsidRPr="005E0E40">
        <w:t xml:space="preserve">HONOR: The honest and truthful recognition, validation and co-empowerment of others and their positive existence and causation, along with that of our own presence and causation. </w:t>
      </w:r>
    </w:p>
    <w:p w14:paraId="5C45B57B" w14:textId="16FFFC61" w:rsidR="005E0E40" w:rsidRPr="005E0E40" w:rsidRDefault="005E0E40" w:rsidP="005E0E40">
      <w:pPr>
        <w:numPr>
          <w:ilvl w:val="0"/>
          <w:numId w:val="2"/>
        </w:numPr>
      </w:pPr>
      <w:r w:rsidRPr="005E0E40">
        <w:t xml:space="preserve">PRESENCE: You </w:t>
      </w:r>
      <w:proofErr w:type="gramStart"/>
      <w:r w:rsidRPr="005E0E40">
        <w:t>being</w:t>
      </w:r>
      <w:proofErr w:type="gramEnd"/>
      <w:r w:rsidRPr="005E0E40">
        <w:t xml:space="preserve"> wholly willing and able to be powerfully PRESENT, exhibiting your wants and intentions. </w:t>
      </w:r>
    </w:p>
    <w:p w14:paraId="7950277E" w14:textId="77777777" w:rsidR="005E0E40" w:rsidRPr="005E0E40" w:rsidRDefault="005E0E40" w:rsidP="005E0E40">
      <w:pPr>
        <w:numPr>
          <w:ilvl w:val="0"/>
          <w:numId w:val="2"/>
        </w:numPr>
      </w:pPr>
      <w:r w:rsidRPr="005E0E40">
        <w:t xml:space="preserve">LOVE: The honoring and appreciation of the native goodness, rightness and truth of the spiritual presence of those you connect with, and the harmonious facilitation of their participation and co-creative causation in the Life you share. </w:t>
      </w:r>
    </w:p>
    <w:p w14:paraId="1307F7A0" w14:textId="77777777" w:rsidR="005E0E40" w:rsidRPr="005E0E40" w:rsidRDefault="005E0E40" w:rsidP="005E0E40">
      <w:pPr>
        <w:numPr>
          <w:ilvl w:val="0"/>
          <w:numId w:val="2"/>
        </w:numPr>
      </w:pPr>
      <w:r w:rsidRPr="005E0E40">
        <w:t xml:space="preserve">TRUTH: the exact manifestation of what is wanted and intended by an emanating individual along with the exact receipt, apperception and comprehension by the receiver of what </w:t>
      </w:r>
      <w:proofErr w:type="gramStart"/>
      <w:r w:rsidRPr="005E0E40">
        <w:t>was emanated</w:t>
      </w:r>
      <w:proofErr w:type="gramEnd"/>
      <w:r w:rsidRPr="005E0E40">
        <w:t xml:space="preserve"> by the causative presence. </w:t>
      </w:r>
    </w:p>
    <w:p w14:paraId="33B36980" w14:textId="77777777" w:rsidR="005E0E40" w:rsidRPr="005E0E40" w:rsidRDefault="005E0E40" w:rsidP="005E0E40">
      <w:pPr>
        <w:numPr>
          <w:ilvl w:val="0"/>
          <w:numId w:val="2"/>
        </w:numPr>
      </w:pPr>
      <w:r w:rsidRPr="005E0E40">
        <w:t xml:space="preserve">RELATIONSHIPS: the result of choosing to be in ALIGNMENT with another’s presence and intentions for future conditions of existence. </w:t>
      </w:r>
    </w:p>
    <w:p w14:paraId="04E32C12" w14:textId="77777777" w:rsidR="005E0E40" w:rsidRPr="005E0E40" w:rsidRDefault="005E0E40" w:rsidP="005E0E40">
      <w:pPr>
        <w:numPr>
          <w:ilvl w:val="0"/>
          <w:numId w:val="2"/>
        </w:numPr>
      </w:pPr>
      <w:r w:rsidRPr="005E0E40">
        <w:t xml:space="preserve">KNOWLEDGE: the awareness and appreciation of both who and what exists and what potentially can be brought into being to enhance existence. </w:t>
      </w:r>
    </w:p>
    <w:p w14:paraId="1A1E567A" w14:textId="77777777" w:rsidR="005E0E40" w:rsidRPr="005E0E40" w:rsidRDefault="005E0E40" w:rsidP="005E0E40">
      <w:pPr>
        <w:numPr>
          <w:ilvl w:val="0"/>
          <w:numId w:val="2"/>
        </w:numPr>
      </w:pPr>
      <w:r w:rsidRPr="005E0E40">
        <w:t xml:space="preserve">INTEGRITY: wholeness and completeness in alignment with the truthful actuality of intention. </w:t>
      </w:r>
    </w:p>
    <w:p w14:paraId="18E8590B" w14:textId="77777777" w:rsidR="005E0E40" w:rsidRPr="005E0E40" w:rsidRDefault="005E0E40" w:rsidP="005E0E40">
      <w:pPr>
        <w:numPr>
          <w:ilvl w:val="0"/>
          <w:numId w:val="2"/>
        </w:numPr>
      </w:pPr>
      <w:r w:rsidRPr="005E0E40">
        <w:t xml:space="preserve">VOLITION &amp; CAUSATION: without the willingness, capacity and actuality of causation and creativity via the emanation of Spiritual Life-Force, there is no expression of the above seven potentials of existence. </w:t>
      </w:r>
    </w:p>
    <w:p w14:paraId="24ACC2DB" w14:textId="77777777" w:rsidR="005E0E40" w:rsidRPr="005E0E40" w:rsidRDefault="005E0E40" w:rsidP="005E0E40"/>
    <w:p w14:paraId="12BC0675" w14:textId="77777777" w:rsidR="005E0E40" w:rsidRPr="005E0E40" w:rsidRDefault="005E0E40" w:rsidP="005E0E40">
      <w:r w:rsidRPr="005E0E40">
        <w:t xml:space="preserve">Each of these elements of your spiritual presence and power can be expressed positively in an empowering manner, or negatively in a destructive manner. </w:t>
      </w:r>
    </w:p>
    <w:p w14:paraId="52506123" w14:textId="77777777" w:rsidR="005E0E40" w:rsidRPr="005E0E40" w:rsidRDefault="005E0E40" w:rsidP="005E0E40">
      <w:r w:rsidRPr="005E0E40">
        <w:t xml:space="preserve">Each of these elements of your spiritual existence, virtues and powers can be addressed with procedures for their empowerment and increased facility of practice and application. This is well </w:t>
      </w:r>
    </w:p>
    <w:p w14:paraId="3A4127CF" w14:textId="70AB631D" w:rsidR="005E0E40" w:rsidRDefault="005E0E40" w:rsidP="005E0E40">
      <w:r w:rsidRPr="005E0E40">
        <w:t xml:space="preserve">researched and proven effective. </w:t>
      </w:r>
      <w:proofErr w:type="gramStart"/>
      <w:r w:rsidRPr="005E0E40">
        <w:t>Yet,</w:t>
      </w:r>
      <w:proofErr w:type="gramEnd"/>
      <w:r w:rsidRPr="005E0E40">
        <w:t xml:space="preserve"> </w:t>
      </w:r>
      <w:proofErr w:type="gramStart"/>
      <w:r w:rsidRPr="005E0E40">
        <w:t>most of</w:t>
      </w:r>
      <w:proofErr w:type="gramEnd"/>
      <w:r w:rsidRPr="005E0E40">
        <w:t xml:space="preserve"> humanity have no </w:t>
      </w:r>
      <w:proofErr w:type="gramStart"/>
      <w:r w:rsidRPr="005E0E40">
        <w:t>particular awareness</w:t>
      </w:r>
      <w:proofErr w:type="gramEnd"/>
      <w:r w:rsidRPr="005E0E40">
        <w:t xml:space="preserve"> of these component powers and virtues of their spiritual existence.</w:t>
      </w:r>
    </w:p>
    <w:p w14:paraId="6CC5F668" w14:textId="77777777" w:rsidR="005E0E40" w:rsidRDefault="005E0E40" w:rsidP="00DB2DFF"/>
    <w:p w14:paraId="3C4DD7D3" w14:textId="3EDABE8C" w:rsidR="00DB2DFF" w:rsidRPr="00DB2DFF" w:rsidRDefault="00FA5BDB" w:rsidP="00DB2DFF">
      <w:r>
        <w:t xml:space="preserve">Following </w:t>
      </w:r>
      <w:r w:rsidR="00783624">
        <w:t xml:space="preserve">now </w:t>
      </w:r>
      <w:r>
        <w:t>is Keith’s negative put-down of my post to him of advanced Teck Knowledge.</w:t>
      </w:r>
      <w:r w:rsidR="00DB2DFF" w:rsidRPr="00DB2DFF">
        <w:br/>
      </w:r>
    </w:p>
    <w:tbl>
      <w:tblPr>
        <w:tblpPr w:leftFromText="45" w:rightFromText="45" w:vertAnchor="text"/>
        <w:tblW w:w="5000" w:type="pct"/>
        <w:shd w:val="clear" w:color="auto" w:fill="FFFFFF"/>
        <w:tblCellMar>
          <w:left w:w="0" w:type="dxa"/>
          <w:right w:w="0" w:type="dxa"/>
        </w:tblCellMar>
        <w:tblLook w:val="04A0" w:firstRow="1" w:lastRow="0" w:firstColumn="1" w:lastColumn="0" w:noHBand="0" w:noVBand="1"/>
      </w:tblPr>
      <w:tblGrid>
        <w:gridCol w:w="9360"/>
      </w:tblGrid>
      <w:tr w:rsidR="00DB2DFF" w:rsidRPr="00DB2DFF" w14:paraId="2E482FE8" w14:textId="77777777">
        <w:tc>
          <w:tcPr>
            <w:tcW w:w="5000" w:type="pct"/>
            <w:tcBorders>
              <w:top w:val="nil"/>
              <w:left w:val="nil"/>
              <w:bottom w:val="nil"/>
              <w:right w:val="nil"/>
            </w:tcBorders>
            <w:shd w:val="clear" w:color="auto" w:fill="FFFFFF"/>
            <w:vAlign w:val="center"/>
            <w:hideMark/>
          </w:tcPr>
          <w:tbl>
            <w:tblPr>
              <w:tblpPr w:leftFromText="45" w:rightFromText="45" w:vertAnchor="text"/>
              <w:tblW w:w="9000" w:type="dxa"/>
              <w:tblCellMar>
                <w:left w:w="0" w:type="dxa"/>
                <w:right w:w="0" w:type="dxa"/>
              </w:tblCellMar>
              <w:tblLook w:val="04A0" w:firstRow="1" w:lastRow="0" w:firstColumn="1" w:lastColumn="0" w:noHBand="0" w:noVBand="1"/>
            </w:tblPr>
            <w:tblGrid>
              <w:gridCol w:w="9000"/>
            </w:tblGrid>
            <w:tr w:rsidR="00DB2DFF" w:rsidRPr="00DB2DFF" w14:paraId="406BF22D" w14:textId="77777777">
              <w:tc>
                <w:tcPr>
                  <w:tcW w:w="0" w:type="auto"/>
                  <w:tcBorders>
                    <w:top w:val="nil"/>
                    <w:left w:val="nil"/>
                    <w:bottom w:val="nil"/>
                    <w:right w:val="nil"/>
                  </w:tcBorders>
                  <w:shd w:val="clear" w:color="auto" w:fill="FFFFFF"/>
                  <w:vAlign w:val="center"/>
                  <w:hideMark/>
                </w:tcPr>
                <w:tbl>
                  <w:tblPr>
                    <w:tblW w:w="6662" w:type="dxa"/>
                    <w:tblCellMar>
                      <w:top w:w="15" w:type="dxa"/>
                      <w:left w:w="15" w:type="dxa"/>
                      <w:bottom w:w="15" w:type="dxa"/>
                      <w:right w:w="15" w:type="dxa"/>
                    </w:tblCellMar>
                    <w:tblLook w:val="04A0" w:firstRow="1" w:lastRow="0" w:firstColumn="1" w:lastColumn="0" w:noHBand="0" w:noVBand="1"/>
                  </w:tblPr>
                  <w:tblGrid>
                    <w:gridCol w:w="9000"/>
                  </w:tblGrid>
                  <w:tr w:rsidR="00DB2DFF" w:rsidRPr="00DB2DFF" w14:paraId="09C921B8" w14:textId="77777777">
                    <w:tc>
                      <w:tcPr>
                        <w:tcW w:w="5000" w:type="pct"/>
                        <w:tcBorders>
                          <w:top w:val="nil"/>
                          <w:left w:val="nil"/>
                          <w:bottom w:val="nil"/>
                          <w:right w:val="nil"/>
                        </w:tcBorders>
                        <w:tcMar>
                          <w:top w:w="0" w:type="dxa"/>
                          <w:left w:w="0" w:type="dxa"/>
                          <w:bottom w:w="0" w:type="dxa"/>
                          <w:right w:w="0" w:type="dxa"/>
                        </w:tcMar>
                        <w:hideMark/>
                      </w:tcPr>
                      <w:tbl>
                        <w:tblPr>
                          <w:tblW w:w="5000" w:type="pct"/>
                          <w:jc w:val="center"/>
                          <w:tblCellMar>
                            <w:top w:w="15" w:type="dxa"/>
                            <w:left w:w="15" w:type="dxa"/>
                            <w:bottom w:w="15" w:type="dxa"/>
                            <w:right w:w="15" w:type="dxa"/>
                          </w:tblCellMar>
                          <w:tblLook w:val="04A0" w:firstRow="1" w:lastRow="0" w:firstColumn="1" w:lastColumn="0" w:noHBand="0" w:noVBand="1"/>
                        </w:tblPr>
                        <w:tblGrid>
                          <w:gridCol w:w="9000"/>
                        </w:tblGrid>
                        <w:tr w:rsidR="00DB2DFF" w:rsidRPr="00DB2DFF" w14:paraId="4E3DB6F4" w14:textId="77777777">
                          <w:trPr>
                            <w:jc w:val="center"/>
                          </w:trPr>
                          <w:tc>
                            <w:tcPr>
                              <w:tcW w:w="0" w:type="auto"/>
                              <w:tcBorders>
                                <w:top w:val="nil"/>
                                <w:left w:val="nil"/>
                                <w:bottom w:val="nil"/>
                                <w:right w:val="nil"/>
                              </w:tcBorders>
                              <w:tcMar>
                                <w:top w:w="0" w:type="dxa"/>
                                <w:left w:w="0" w:type="dxa"/>
                                <w:bottom w:w="0" w:type="dxa"/>
                                <w:right w:w="0" w:type="dxa"/>
                              </w:tcMar>
                              <w:vAlign w:val="center"/>
                              <w:hideMark/>
                            </w:tcPr>
                            <w:p w14:paraId="115D9585" w14:textId="66A40494" w:rsidR="00DB2DFF" w:rsidRPr="00DB2DFF" w:rsidRDefault="00DB2DFF" w:rsidP="00DB2DFF">
                              <w:pPr>
                                <w:framePr w:hSpace="45" w:wrap="around" w:vAnchor="text" w:hAnchor="text"/>
                              </w:pPr>
                              <w:r w:rsidRPr="00DB2DFF">
                                <w:drawing>
                                  <wp:inline distT="0" distB="0" distL="0" distR="0" wp14:anchorId="18E102EA" wp14:editId="7FAB3883">
                                    <wp:extent cx="5715000" cy="4314825"/>
                                    <wp:effectExtent l="0" t="0" r="0" b="9525"/>
                                    <wp:docPr id="1693710042" name="Picture 2">
                                      <a:hlinkClick xmlns:a="http://schemas.openxmlformats.org/drawingml/2006/main" r:id="rId6" tooltip="&quot;https://urldefense.proofpoint.com/v2/url?u=https-3A__clicks.aweber.com_y_ct_-3Fl-3DFnYMp-26m-3D3VcKAn-5FgEGzNIeb-26b-3DrQrs2AjuITjPU23EuFmYOQ&amp;d=DwMFaQ&amp;c=euGZstcaTDllvimEN8b7jXrwqOf-v5A_CdpgnVfiiMM&amp;r=S7Tg2fpZWf5kY9FehVfYDYTEzBDpc9BUmkjHQSD-0A293RrihpF-X35cRD2UVdUt&amp;m=NbT_CWLoFe7D1mHDC8pL1jIACT03e1LUV2PsUGABsFC2wqc51qKewTeh2jqyCD4n&amp;s=0zsWmH0KzBWS2Vah9t03T7IP6qhYFQTtHujp3Zcemyk&amp;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6" tooltip="&quot;https://urldefense.proofpoint.com/v2/url?u=https-3A__clicks.aweber.com_y_ct_-3Fl-3DFnYMp-26m-3D3VcKAn-5FgEGzNIeb-26b-3DrQrs2AjuITjPU23EuFmYOQ&amp;d=DwMFaQ&amp;c=euGZstcaTDllvimEN8b7jXrwqOf-v5A_CdpgnVfiiMM&amp;r=S7Tg2fpZWf5kY9FehVfYDYTEzBDpc9BUmkjHQSD-0A293RrihpF-X35cRD2UVdUt&amp;m=NbT_CWLoFe7D1mHDC8pL1jIACT03e1LUV2PsUGABsFC2wqc51qKewTeh2jqyCD4n&amp;s=0zsWmH0KzBWS2Vah9t03T7IP6qhYFQTtHujp3Zcemyk&amp;e=&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314825"/>
                                            </a:xfrm>
                                            <a:prstGeom prst="rect">
                                              <a:avLst/>
                                            </a:prstGeom>
                                            <a:noFill/>
                                            <a:ln>
                                              <a:noFill/>
                                            </a:ln>
                                          </pic:spPr>
                                        </pic:pic>
                                      </a:graphicData>
                                    </a:graphic>
                                  </wp:inline>
                                </w:drawing>
                              </w:r>
                            </w:p>
                          </w:tc>
                        </w:tr>
                      </w:tbl>
                      <w:p w14:paraId="30A08BDA" w14:textId="77777777" w:rsidR="00DB2DFF" w:rsidRPr="00DB2DFF" w:rsidRDefault="00DB2DFF" w:rsidP="00DB2DFF">
                        <w:pPr>
                          <w:framePr w:hSpace="45" w:wrap="around" w:vAnchor="text" w:hAnchor="text"/>
                        </w:pPr>
                        <w:r w:rsidRPr="00DB2DFF">
                          <w:t>You’ve all had time to listen to/watch the last Sunday meeting. Here’s the link: </w:t>
                        </w:r>
                        <w:hyperlink r:id="rId8" w:tooltip="https://urldefense.proofpoint.com/v2/url?u=https-3A__clicks.aweber.com_y_ct_-3Fl-3DFnYMp-26m-3D3VcKAn-5FgEGzNIeb-26b-3Dvx9JI7WctcP89lyLHIP8lg&amp;d=DwMFaQ&amp;c=euGZstcaTDllvimEN8b7jXrwqOf-v5A_CdpgnVfiiMM&amp;r=S7Tg2fpZWf5kY9FehVfYDYTEzBDpc9BUmkjHQSD-0A293RrihpF-X35cRD2UVdUt&amp;m=NbT_CWLoFe7D1mHDC8pL1jIACT03e1LUV2PsUGABsFC2wqc51qKewTeh2jqyCD4n&amp;s=c6NFWM6W-ZZOJM3FFxWNFBWPNbQMnrpjZ3uqblJ5JuM&amp;e=" w:history="1">
                          <w:r w:rsidRPr="00DB2DFF">
                            <w:rPr>
                              <w:rStyle w:val="Hyperlink"/>
                            </w:rPr>
                            <w:t>https://vimeo.com/1160835611</w:t>
                          </w:r>
                        </w:hyperlink>
                      </w:p>
                      <w:p w14:paraId="1A22028A" w14:textId="77777777" w:rsidR="00DB2DFF" w:rsidRPr="00DB2DFF" w:rsidRDefault="00DB2DFF" w:rsidP="00DB2DFF">
                        <w:pPr>
                          <w:framePr w:hSpace="45" w:wrap="around" w:vAnchor="text" w:hAnchor="text"/>
                        </w:pPr>
                        <w:r w:rsidRPr="00DB2DFF">
                          <w:t> </w:t>
                        </w:r>
                      </w:p>
                      <w:p w14:paraId="25C82188" w14:textId="77777777" w:rsidR="00DB2DFF" w:rsidRPr="00DB2DFF" w:rsidRDefault="00DB2DFF" w:rsidP="00DB2DFF">
                        <w:pPr>
                          <w:framePr w:hSpace="45" w:wrap="around" w:vAnchor="text" w:hAnchor="text"/>
                        </w:pPr>
                        <w:r w:rsidRPr="00DB2DFF">
                          <w:t>One attendee surprised me by saying LOVE was not his thing. He valued KNOWLEDGE more. I suppose it’s being smarty pants to suggest his LOVE was knowledge! Haha! No matter, we are all different and all driven by our values (fact).</w:t>
                        </w:r>
                      </w:p>
                      <w:p w14:paraId="09BB1721" w14:textId="77777777" w:rsidR="00DB2DFF" w:rsidRPr="00DB2DFF" w:rsidRDefault="00DB2DFF" w:rsidP="00DB2DFF">
                        <w:pPr>
                          <w:framePr w:hSpace="45" w:wrap="around" w:vAnchor="text" w:hAnchor="text"/>
                        </w:pPr>
                        <w:r w:rsidRPr="00DB2DFF">
                          <w:t> </w:t>
                        </w:r>
                      </w:p>
                      <w:p w14:paraId="697313B8" w14:textId="77777777" w:rsidR="00DB2DFF" w:rsidRPr="00DB2DFF" w:rsidRDefault="00DB2DFF" w:rsidP="00DB2DFF">
                        <w:pPr>
                          <w:framePr w:hSpace="45" w:wrap="around" w:vAnchor="text" w:hAnchor="text"/>
                        </w:pPr>
                        <w:r w:rsidRPr="00DB2DFF">
                          <w:t xml:space="preserve">More surprisingly, I heard that the background music was a distraction. It was hard to hear my voice. If </w:t>
                        </w:r>
                        <w:proofErr w:type="gramStart"/>
                        <w:r w:rsidRPr="00DB2DFF">
                          <w:t>so</w:t>
                        </w:r>
                        <w:proofErr w:type="gramEnd"/>
                        <w:r w:rsidRPr="00DB2DFF">
                          <w:t xml:space="preserve"> I apologize and next Sunday I’ll interact with you all to set the right level, so that it does supply calm and beauty, while not distracting from what’s being said.</w:t>
                        </w:r>
                      </w:p>
                      <w:p w14:paraId="7EC865A9" w14:textId="77777777" w:rsidR="00DB2DFF" w:rsidRPr="00DB2DFF" w:rsidRDefault="00DB2DFF" w:rsidP="00DB2DFF">
                        <w:pPr>
                          <w:framePr w:hSpace="45" w:wrap="around" w:vAnchor="text" w:hAnchor="text"/>
                        </w:pPr>
                        <w:r w:rsidRPr="00DB2DFF">
                          <w:t> </w:t>
                        </w:r>
                      </w:p>
                      <w:p w14:paraId="68F11335" w14:textId="77777777" w:rsidR="00DB2DFF" w:rsidRPr="00DB2DFF" w:rsidRDefault="00DB2DFF" w:rsidP="00DB2DFF">
                        <w:pPr>
                          <w:framePr w:hSpace="45" w:wrap="around" w:vAnchor="text" w:hAnchor="text"/>
                        </w:pPr>
                        <w:r w:rsidRPr="00DB2DFF">
                          <w:t xml:space="preserve">I’m not trying to hypnotize you, but </w:t>
                        </w:r>
                        <w:proofErr w:type="gramStart"/>
                        <w:r w:rsidRPr="00DB2DFF">
                          <w:t>it is clear that alpha</w:t>
                        </w:r>
                        <w:proofErr w:type="gramEnd"/>
                        <w:r w:rsidRPr="00DB2DFF">
                          <w:t xml:space="preserve"> states of relaxation are conducive to deeper earning. Did not the Bulgarian neurologist, psychiatrist, psychologist and educator Georgi </w:t>
                        </w:r>
                        <w:proofErr w:type="spellStart"/>
                        <w:r w:rsidRPr="00DB2DFF">
                          <w:t>Lozanov</w:t>
                        </w:r>
                        <w:proofErr w:type="spellEnd"/>
                        <w:r w:rsidRPr="00DB2DFF">
                          <w:t xml:space="preserve"> (1926 – 2012) demonstrate that clearly with his Suggestopedia? He had many remarkable, almost unbelievable, results in his learning methodology. For </w:t>
                        </w:r>
                        <w:proofErr w:type="gramStart"/>
                        <w:r w:rsidRPr="00DB2DFF">
                          <w:t>instance</w:t>
                        </w:r>
                        <w:proofErr w:type="gramEnd"/>
                        <w:r w:rsidRPr="00DB2DFF">
                          <w:t xml:space="preserve"> he was able to teach students over 1,000 </w:t>
                        </w:r>
                        <w:proofErr w:type="gramStart"/>
                        <w:r w:rsidRPr="00DB2DFF">
                          <w:t>foreign language</w:t>
                        </w:r>
                        <w:proofErr w:type="gramEnd"/>
                        <w:r w:rsidRPr="00DB2DFF">
                          <w:t xml:space="preserve"> words in a day, with 97% recall.</w:t>
                        </w:r>
                      </w:p>
                      <w:p w14:paraId="037ABA30" w14:textId="77777777" w:rsidR="00DB2DFF" w:rsidRPr="00DB2DFF" w:rsidRDefault="00DB2DFF" w:rsidP="00DB2DFF">
                        <w:pPr>
                          <w:framePr w:hSpace="45" w:wrap="around" w:vAnchor="text" w:hAnchor="text"/>
                        </w:pPr>
                        <w:r w:rsidRPr="00DB2DFF">
                          <w:t> </w:t>
                        </w:r>
                      </w:p>
                      <w:p w14:paraId="1645866D" w14:textId="77777777" w:rsidR="00DB2DFF" w:rsidRPr="00DB2DFF" w:rsidRDefault="00DB2DFF" w:rsidP="00DB2DFF">
                        <w:pPr>
                          <w:framePr w:hSpace="45" w:wrap="around" w:vAnchor="text" w:hAnchor="text"/>
                        </w:pPr>
                        <w:r w:rsidRPr="00DB2DFF">
                          <w:t>Not only that but they retained it: reports exist of over 80% retention after 2 years. I wish I’d had him for my Latin teacher! </w:t>
                        </w:r>
                      </w:p>
                      <w:p w14:paraId="0442C5EA" w14:textId="77777777" w:rsidR="00DB2DFF" w:rsidRPr="00DB2DFF" w:rsidRDefault="00DB2DFF" w:rsidP="00DB2DFF">
                        <w:pPr>
                          <w:framePr w:hSpace="45" w:wrap="around" w:vAnchor="text" w:hAnchor="text"/>
                        </w:pPr>
                        <w:r w:rsidRPr="00DB2DFF">
                          <w:t> </w:t>
                        </w:r>
                      </w:p>
                      <w:p w14:paraId="10AF4BF9" w14:textId="77777777" w:rsidR="00DB2DFF" w:rsidRPr="00DB2DFF" w:rsidRDefault="00DB2DFF" w:rsidP="00DB2DFF">
                        <w:pPr>
                          <w:framePr w:hSpace="45" w:wrap="around" w:vAnchor="text" w:hAnchor="text"/>
                        </w:pPr>
                        <w:r w:rsidRPr="00DB2DFF">
                          <w:t xml:space="preserve">Other parts of his </w:t>
                        </w:r>
                        <w:proofErr w:type="gramStart"/>
                        <w:r w:rsidRPr="00DB2DFF">
                          <w:t>method</w:t>
                        </w:r>
                        <w:proofErr w:type="gramEnd"/>
                        <w:r w:rsidRPr="00DB2DFF">
                          <w:t xml:space="preserve"> including appeal to peripheral vision; he had posters on the side wall, where the messages went </w:t>
                        </w:r>
                        <w:proofErr w:type="gramStart"/>
                        <w:r w:rsidRPr="00DB2DFF">
                          <w:t>direct</w:t>
                        </w:r>
                        <w:proofErr w:type="gramEnd"/>
                        <w:r w:rsidRPr="00DB2DFF">
                          <w:t xml:space="preserve"> to the subconscious, via peripheral vision, instead of being processed normally. He also found a certain kind </w:t>
                        </w:r>
                        <w:proofErr w:type="gramStart"/>
                        <w:r w:rsidRPr="00DB2DFF">
                          <w:t>a slow</w:t>
                        </w:r>
                        <w:proofErr w:type="gramEnd"/>
                        <w:r w:rsidRPr="00DB2DFF">
                          <w:t xml:space="preserve"> Baroque music induced a suggestible learning state.</w:t>
                        </w:r>
                      </w:p>
                      <w:p w14:paraId="30023825" w14:textId="77777777" w:rsidR="00DB2DFF" w:rsidRPr="00DB2DFF" w:rsidRDefault="00DB2DFF" w:rsidP="00DB2DFF">
                        <w:pPr>
                          <w:framePr w:hSpace="45" w:wrap="around" w:vAnchor="text" w:hAnchor="text"/>
                        </w:pPr>
                        <w:r w:rsidRPr="00DB2DFF">
                          <w:t> </w:t>
                        </w:r>
                      </w:p>
                      <w:p w14:paraId="6030AF1E" w14:textId="77777777" w:rsidR="00DB2DFF" w:rsidRPr="00DB2DFF" w:rsidRDefault="00DB2DFF" w:rsidP="00DB2DFF">
                        <w:pPr>
                          <w:framePr w:hSpace="45" w:wrap="around" w:vAnchor="text" w:hAnchor="text"/>
                        </w:pPr>
                        <w:proofErr w:type="spellStart"/>
                        <w:r w:rsidRPr="00DB2DFF">
                          <w:t>Lozanov</w:t>
                        </w:r>
                        <w:proofErr w:type="spellEnd"/>
                        <w:r w:rsidRPr="00DB2DFF">
                          <w:t xml:space="preserve"> is rightly credited with founding “accelerated learning”. Read </w:t>
                        </w:r>
                        <w:proofErr w:type="spellStart"/>
                        <w:r w:rsidRPr="00DB2DFF">
                          <w:rPr>
                            <w:i/>
                            <w:iCs/>
                          </w:rPr>
                          <w:t>Superlearning</w:t>
                        </w:r>
                        <w:proofErr w:type="spellEnd"/>
                        <w:r w:rsidRPr="00DB2DFF">
                          <w:t> by Shelia Ostrander and Lynn Schroeder.</w:t>
                        </w:r>
                      </w:p>
                      <w:p w14:paraId="46BAFD45" w14:textId="77777777" w:rsidR="00DB2DFF" w:rsidRPr="00DB2DFF" w:rsidRDefault="00DB2DFF" w:rsidP="00DB2DFF">
                        <w:pPr>
                          <w:framePr w:hSpace="45" w:wrap="around" w:vAnchor="text" w:hAnchor="text"/>
                        </w:pPr>
                        <w:r w:rsidRPr="00DB2DFF">
                          <w:t> </w:t>
                        </w:r>
                      </w:p>
                      <w:p w14:paraId="0E932513" w14:textId="77777777" w:rsidR="00DB2DFF" w:rsidRPr="00DB2DFF" w:rsidRDefault="00DB2DFF" w:rsidP="00DB2DFF">
                        <w:pPr>
                          <w:framePr w:hSpace="45" w:wrap="around" w:vAnchor="text" w:hAnchor="text"/>
                        </w:pPr>
                        <w:r w:rsidRPr="00DB2DFF">
                          <w:t>Anyway, back to the meetings. I’ve had several people agree to come and present ideas to us, somewhat along the lines of the </w:t>
                        </w:r>
                        <w:r w:rsidRPr="00DB2DFF">
                          <w:rPr>
                            <w:i/>
                            <w:iCs/>
                          </w:rPr>
                          <w:t>New God New World</w:t>
                        </w:r>
                        <w:r w:rsidRPr="00DB2DFF">
                          <w:t> model. I’ll announce these as soon as the dates are set, though nobody is required to refer directly to my bestseller.</w:t>
                        </w:r>
                      </w:p>
                      <w:p w14:paraId="3E01F7AF" w14:textId="77777777" w:rsidR="00DB2DFF" w:rsidRPr="00DB2DFF" w:rsidRDefault="00DB2DFF" w:rsidP="00DB2DFF">
                        <w:pPr>
                          <w:framePr w:hSpace="45" w:wrap="around" w:vAnchor="text" w:hAnchor="text"/>
                        </w:pPr>
                        <w:r w:rsidRPr="00DB2DFF">
                          <w:t> </w:t>
                        </w:r>
                      </w:p>
                      <w:p w14:paraId="6C87CDBD" w14:textId="77777777" w:rsidR="00DB2DFF" w:rsidRPr="00DB2DFF" w:rsidRDefault="00DB2DFF" w:rsidP="00DB2DFF">
                        <w:pPr>
                          <w:framePr w:hSpace="45" w:wrap="around" w:vAnchor="text" w:hAnchor="text"/>
                        </w:pPr>
                        <w:r w:rsidRPr="00DB2DFF">
                          <w:t>Meantime, the next meeting is Sunday Feb 15</w:t>
                        </w:r>
                        <w:r w:rsidRPr="00DB2DFF">
                          <w:rPr>
                            <w:vertAlign w:val="superscript"/>
                          </w:rPr>
                          <w:t>th</w:t>
                        </w:r>
                        <w:r w:rsidRPr="00DB2DFF">
                          <w:t>. Details to follow.</w:t>
                        </w:r>
                      </w:p>
                      <w:p w14:paraId="30ECAB58" w14:textId="77777777" w:rsidR="00DB2DFF" w:rsidRPr="00DB2DFF" w:rsidRDefault="00DB2DFF" w:rsidP="00DB2DFF">
                        <w:pPr>
                          <w:framePr w:hSpace="45" w:wrap="around" w:vAnchor="text" w:hAnchor="text"/>
                        </w:pPr>
                        <w:r w:rsidRPr="00DB2DFF">
                          <w:t> </w:t>
                        </w:r>
                      </w:p>
                      <w:p w14:paraId="0276272A" w14:textId="77777777" w:rsidR="00DB2DFF" w:rsidRPr="00DB2DFF" w:rsidRDefault="00DB2DFF" w:rsidP="00DB2DFF">
                        <w:pPr>
                          <w:framePr w:hSpace="45" w:wrap="around" w:vAnchor="text" w:hAnchor="text"/>
                        </w:pPr>
                        <w:r w:rsidRPr="00DB2DFF">
                          <w:t>Keith</w:t>
                        </w:r>
                      </w:p>
                    </w:tc>
                  </w:tr>
                </w:tbl>
                <w:p w14:paraId="041F50D0" w14:textId="77777777" w:rsidR="00DB2DFF" w:rsidRPr="00DB2DFF" w:rsidRDefault="00DB2DFF" w:rsidP="00DB2DFF"/>
              </w:tc>
            </w:tr>
          </w:tbl>
          <w:p w14:paraId="083682E5" w14:textId="77777777" w:rsidR="00DB2DFF" w:rsidRPr="00DB2DFF" w:rsidRDefault="00DB2DFF" w:rsidP="00DB2DFF"/>
        </w:tc>
      </w:tr>
    </w:tbl>
    <w:p w14:paraId="0F07BB25" w14:textId="77777777" w:rsidR="00DB2DFF" w:rsidRDefault="00DB2DFF"/>
    <w:p w14:paraId="2ED76E84" w14:textId="77777777" w:rsidR="00DB2DFF" w:rsidRDefault="00DB2DFF"/>
    <w:p w14:paraId="1FEC00CC" w14:textId="77777777" w:rsidR="001A7AC6" w:rsidRDefault="001A7AC6"/>
    <w:p w14:paraId="37842231" w14:textId="77777777" w:rsidR="001A7AC6" w:rsidRDefault="001A7AC6"/>
    <w:sectPr w:rsidR="001A7A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B6A2AC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8732E7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45764108">
    <w:abstractNumId w:val="1"/>
  </w:num>
  <w:num w:numId="2" w16cid:durableId="369309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AC6"/>
    <w:rsid w:val="000A3AE8"/>
    <w:rsid w:val="000C2418"/>
    <w:rsid w:val="001746DF"/>
    <w:rsid w:val="001800CD"/>
    <w:rsid w:val="001A7AC6"/>
    <w:rsid w:val="001C6146"/>
    <w:rsid w:val="002354D0"/>
    <w:rsid w:val="002E2542"/>
    <w:rsid w:val="002E75AB"/>
    <w:rsid w:val="003A3E6C"/>
    <w:rsid w:val="003B72B4"/>
    <w:rsid w:val="004C7C91"/>
    <w:rsid w:val="004F3AB9"/>
    <w:rsid w:val="004F4CD0"/>
    <w:rsid w:val="005E0E40"/>
    <w:rsid w:val="00783624"/>
    <w:rsid w:val="00812BBD"/>
    <w:rsid w:val="0087242E"/>
    <w:rsid w:val="008A45D4"/>
    <w:rsid w:val="00971D37"/>
    <w:rsid w:val="009D5D3B"/>
    <w:rsid w:val="00AB2059"/>
    <w:rsid w:val="00AD43C5"/>
    <w:rsid w:val="00AF1D5A"/>
    <w:rsid w:val="00B16945"/>
    <w:rsid w:val="00B338DE"/>
    <w:rsid w:val="00B9192E"/>
    <w:rsid w:val="00C05619"/>
    <w:rsid w:val="00D6092C"/>
    <w:rsid w:val="00D71EDB"/>
    <w:rsid w:val="00DB2DFF"/>
    <w:rsid w:val="00E609E8"/>
    <w:rsid w:val="00EC7F71"/>
    <w:rsid w:val="00EF72A6"/>
    <w:rsid w:val="00F003FF"/>
    <w:rsid w:val="00F2401B"/>
    <w:rsid w:val="00F8083D"/>
    <w:rsid w:val="00FA5BDB"/>
    <w:rsid w:val="00FC7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AD5C"/>
  <w15:chartTrackingRefBased/>
  <w15:docId w15:val="{15845B25-F6E0-422B-A7B0-3058E8182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7A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A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AC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AC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A7AC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A7AC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A7AC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A7AC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A7AC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A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A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AC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AC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A7AC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A7AC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A7AC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A7AC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A7AC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A7A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A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AC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AC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A7A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A7AC6"/>
    <w:rPr>
      <w:i/>
      <w:iCs/>
      <w:color w:val="404040" w:themeColor="text1" w:themeTint="BF"/>
    </w:rPr>
  </w:style>
  <w:style w:type="paragraph" w:styleId="ListParagraph">
    <w:name w:val="List Paragraph"/>
    <w:basedOn w:val="Normal"/>
    <w:uiPriority w:val="34"/>
    <w:qFormat/>
    <w:rsid w:val="001A7AC6"/>
    <w:pPr>
      <w:ind w:left="720"/>
      <w:contextualSpacing/>
    </w:pPr>
  </w:style>
  <w:style w:type="character" w:styleId="IntenseEmphasis">
    <w:name w:val="Intense Emphasis"/>
    <w:basedOn w:val="DefaultParagraphFont"/>
    <w:uiPriority w:val="21"/>
    <w:qFormat/>
    <w:rsid w:val="001A7AC6"/>
    <w:rPr>
      <w:i/>
      <w:iCs/>
      <w:color w:val="0F4761" w:themeColor="accent1" w:themeShade="BF"/>
    </w:rPr>
  </w:style>
  <w:style w:type="paragraph" w:styleId="IntenseQuote">
    <w:name w:val="Intense Quote"/>
    <w:basedOn w:val="Normal"/>
    <w:next w:val="Normal"/>
    <w:link w:val="IntenseQuoteChar"/>
    <w:uiPriority w:val="30"/>
    <w:qFormat/>
    <w:rsid w:val="001A7A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AC6"/>
    <w:rPr>
      <w:i/>
      <w:iCs/>
      <w:color w:val="0F4761" w:themeColor="accent1" w:themeShade="BF"/>
    </w:rPr>
  </w:style>
  <w:style w:type="character" w:styleId="IntenseReference">
    <w:name w:val="Intense Reference"/>
    <w:basedOn w:val="DefaultParagraphFont"/>
    <w:uiPriority w:val="32"/>
    <w:qFormat/>
    <w:rsid w:val="001A7AC6"/>
    <w:rPr>
      <w:b/>
      <w:bCs/>
      <w:smallCaps/>
      <w:color w:val="0F4761" w:themeColor="accent1" w:themeShade="BF"/>
      <w:spacing w:val="5"/>
    </w:rPr>
  </w:style>
  <w:style w:type="character" w:styleId="Hyperlink">
    <w:name w:val="Hyperlink"/>
    <w:basedOn w:val="DefaultParagraphFont"/>
    <w:uiPriority w:val="99"/>
    <w:unhideWhenUsed/>
    <w:rsid w:val="00DB2DFF"/>
    <w:rPr>
      <w:color w:val="467886" w:themeColor="hyperlink"/>
      <w:u w:val="single"/>
    </w:rPr>
  </w:style>
  <w:style w:type="character" w:styleId="UnresolvedMention">
    <w:name w:val="Unresolved Mention"/>
    <w:basedOn w:val="DefaultParagraphFont"/>
    <w:uiPriority w:val="99"/>
    <w:semiHidden/>
    <w:unhideWhenUsed/>
    <w:rsid w:val="00DB2D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s-3A__clicks.aweber.com_y_ct_-3Fl-3DFnYMp-26m-3D3VcKAn-5FgEGzNIeb-26b-3Dvx9JI7WctcP89lyLHIP8lg&amp;d=DwMFaQ&amp;c=euGZstcaTDllvimEN8b7jXrwqOf-v5A_CdpgnVfiiMM&amp;r=S7Tg2fpZWf5kY9FehVfYDYTEzBDpc9BUmkjHQSD-0A293RrihpF-X35cRD2UVdUt&amp;m=NbT_CWLoFe7D1mHDC8pL1jIACT03e1LUV2PsUGABsFC2wqc51qKewTeh2jqyCD4n&amp;s=c6NFWM6W-ZZOJM3FFxWNFBWPNbQMnrpjZ3uqblJ5JuM&amp;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ldefense.proofpoint.com/v2/url?u=https-3A__clicks.aweber.com_y_ct_-3Fl-3DFnYMp-26m-3D3VcKAn-5FgEGzNIeb-26b-3DrQrs2AjuITjPU23EuFmYOQ&amp;d=DwMFaQ&amp;c=euGZstcaTDllvimEN8b7jXrwqOf-v5A_CdpgnVfiiMM&amp;r=S7Tg2fpZWf5kY9FehVfYDYTEzBDpc9BUmkjHQSD-0A293RrihpF-X35cRD2UVdUt&amp;m=NbT_CWLoFe7D1mHDC8pL1jIACT03e1LUV2PsUGABsFC2wqc51qKewTeh2jqyCD4n&amp;s=0zsWmH0KzBWS2Vah9t03T7IP6qhYFQTtHujp3Zcemyk&amp;e=" TargetMode="External"/><Relationship Id="rId5" Type="http://schemas.openxmlformats.org/officeDocument/2006/relationships/hyperlink" Target="https://www.facebook.com/roger.boswarv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1439</Words>
  <Characters>10512</Characters>
  <Application>Microsoft Office Word</Application>
  <DocSecurity>0</DocSecurity>
  <Lines>1051</Lines>
  <Paragraphs>919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Boswarva</dc:creator>
  <cp:keywords/>
  <dc:description/>
  <cp:lastModifiedBy>Roger Boswarva</cp:lastModifiedBy>
  <cp:revision>2</cp:revision>
  <cp:lastPrinted>2026-02-27T18:20:00Z</cp:lastPrinted>
  <dcterms:created xsi:type="dcterms:W3CDTF">2026-02-27T18:20:00Z</dcterms:created>
  <dcterms:modified xsi:type="dcterms:W3CDTF">2026-02-27T18:20:00Z</dcterms:modified>
</cp:coreProperties>
</file>